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07BE" w14:textId="77777777" w:rsidR="00C16B96" w:rsidRDefault="00C16B96" w:rsidP="00C16B96">
      <w:pPr>
        <w:autoSpaceDE w:val="0"/>
        <w:autoSpaceDN w:val="0"/>
        <w:adjustRightInd w:val="0"/>
        <w:rPr>
          <w:rFonts w:ascii="Arial" w:hAnsi="Arial" w:cs="Arial"/>
          <w:sz w:val="22"/>
          <w:szCs w:val="22"/>
          <w:lang w:eastAsia="en-GB"/>
        </w:rPr>
      </w:pPr>
      <w:r>
        <w:rPr>
          <w:rFonts w:ascii="Arial" w:hAnsi="Arial" w:cs="Arial"/>
          <w:b/>
          <w:sz w:val="22"/>
          <w:szCs w:val="22"/>
          <w:lang w:eastAsia="en-GB"/>
        </w:rPr>
        <w:t>Assessment Process</w:t>
      </w:r>
    </w:p>
    <w:p w14:paraId="7A36026D" w14:textId="77777777" w:rsidR="00C16B96" w:rsidRDefault="00C16B96" w:rsidP="00C16B96">
      <w:pPr>
        <w:autoSpaceDE w:val="0"/>
        <w:autoSpaceDN w:val="0"/>
        <w:adjustRightInd w:val="0"/>
        <w:rPr>
          <w:rFonts w:ascii="Arial" w:hAnsi="Arial" w:cs="Arial"/>
          <w:sz w:val="22"/>
          <w:szCs w:val="22"/>
          <w:lang w:eastAsia="en-GB"/>
        </w:rPr>
      </w:pPr>
    </w:p>
    <w:p w14:paraId="0507F9ED" w14:textId="77777777" w:rsidR="00C16B96" w:rsidRDefault="00C16B96" w:rsidP="00C16B96">
      <w:pPr>
        <w:autoSpaceDE w:val="0"/>
        <w:autoSpaceDN w:val="0"/>
        <w:adjustRightInd w:val="0"/>
        <w:rPr>
          <w:rFonts w:ascii="Arial" w:hAnsi="Arial" w:cs="Arial"/>
          <w:sz w:val="22"/>
          <w:szCs w:val="22"/>
          <w:lang w:eastAsia="en-GB"/>
        </w:rPr>
      </w:pPr>
      <w:r>
        <w:rPr>
          <w:rFonts w:ascii="Arial" w:hAnsi="Arial" w:cs="Arial"/>
          <w:sz w:val="22"/>
          <w:szCs w:val="22"/>
          <w:lang w:eastAsia="en-GB"/>
        </w:rPr>
        <w:t>7.</w:t>
      </w:r>
      <w:r>
        <w:rPr>
          <w:rFonts w:ascii="Arial" w:hAnsi="Arial" w:cs="Arial"/>
          <w:sz w:val="22"/>
          <w:szCs w:val="22"/>
          <w:lang w:eastAsia="en-GB"/>
        </w:rPr>
        <w:tab/>
        <w:t>Applications are collated by HR Clerical Support in HQ INT CORPS and circulated to the PRA Committee which comprises:</w:t>
      </w:r>
    </w:p>
    <w:p w14:paraId="1E0BA2FC" w14:textId="77777777" w:rsidR="00C16B96" w:rsidRDefault="00C16B96" w:rsidP="00C16B96">
      <w:pPr>
        <w:autoSpaceDE w:val="0"/>
        <w:autoSpaceDN w:val="0"/>
        <w:adjustRightInd w:val="0"/>
        <w:rPr>
          <w:rFonts w:ascii="Arial" w:hAnsi="Arial" w:cs="Arial"/>
          <w:sz w:val="22"/>
          <w:szCs w:val="22"/>
          <w:lang w:eastAsia="en-GB"/>
        </w:rPr>
      </w:pPr>
    </w:p>
    <w:p w14:paraId="3F7865A1" w14:textId="77777777" w:rsidR="00C16B96" w:rsidRDefault="00C16B96" w:rsidP="00C16B96">
      <w:pPr>
        <w:numPr>
          <w:ilvl w:val="0"/>
          <w:numId w:val="1"/>
        </w:numPr>
        <w:autoSpaceDE w:val="0"/>
        <w:autoSpaceDN w:val="0"/>
        <w:adjustRightInd w:val="0"/>
        <w:rPr>
          <w:rFonts w:ascii="Arial" w:hAnsi="Arial" w:cs="Arial"/>
          <w:sz w:val="22"/>
          <w:szCs w:val="22"/>
          <w:lang w:eastAsia="en-GB"/>
        </w:rPr>
      </w:pPr>
      <w:r>
        <w:rPr>
          <w:rFonts w:ascii="Arial" w:hAnsi="Arial" w:cs="Arial"/>
          <w:sz w:val="22"/>
          <w:szCs w:val="22"/>
          <w:lang w:eastAsia="en-GB"/>
        </w:rPr>
        <w:t>Corps COS.</w:t>
      </w:r>
    </w:p>
    <w:p w14:paraId="08DFA14A" w14:textId="77777777" w:rsidR="00C16B96" w:rsidRDefault="00C16B96" w:rsidP="00C16B96">
      <w:pPr>
        <w:numPr>
          <w:ilvl w:val="0"/>
          <w:numId w:val="1"/>
        </w:numPr>
        <w:autoSpaceDE w:val="0"/>
        <w:autoSpaceDN w:val="0"/>
        <w:adjustRightInd w:val="0"/>
        <w:rPr>
          <w:rFonts w:ascii="Arial" w:hAnsi="Arial" w:cs="Arial"/>
          <w:sz w:val="22"/>
          <w:szCs w:val="22"/>
          <w:lang w:eastAsia="en-GB"/>
        </w:rPr>
      </w:pPr>
      <w:r>
        <w:rPr>
          <w:rFonts w:ascii="Arial" w:hAnsi="Arial" w:cs="Arial"/>
          <w:sz w:val="22"/>
          <w:szCs w:val="22"/>
          <w:lang w:eastAsia="en-GB"/>
        </w:rPr>
        <w:t>SO2 Pers.</w:t>
      </w:r>
    </w:p>
    <w:p w14:paraId="063B5885" w14:textId="77777777" w:rsidR="00C16B96" w:rsidRDefault="00C16B96" w:rsidP="00C16B96">
      <w:pPr>
        <w:autoSpaceDE w:val="0"/>
        <w:autoSpaceDN w:val="0"/>
        <w:adjustRightInd w:val="0"/>
        <w:rPr>
          <w:rFonts w:ascii="Arial" w:hAnsi="Arial" w:cs="Arial"/>
          <w:sz w:val="22"/>
          <w:szCs w:val="22"/>
          <w:lang w:eastAsia="en-GB"/>
        </w:rPr>
      </w:pPr>
    </w:p>
    <w:p w14:paraId="2DBFA87B" w14:textId="77777777" w:rsidR="00C16B96" w:rsidRDefault="00C16B96" w:rsidP="00C16B96">
      <w:pPr>
        <w:autoSpaceDE w:val="0"/>
        <w:autoSpaceDN w:val="0"/>
        <w:adjustRightInd w:val="0"/>
        <w:rPr>
          <w:rFonts w:ascii="Arial" w:hAnsi="Arial" w:cs="Arial"/>
          <w:sz w:val="22"/>
          <w:szCs w:val="22"/>
          <w:lang w:eastAsia="en-GB"/>
        </w:rPr>
      </w:pPr>
      <w:r>
        <w:rPr>
          <w:rFonts w:ascii="Arial" w:hAnsi="Arial" w:cs="Arial"/>
          <w:sz w:val="22"/>
          <w:szCs w:val="22"/>
          <w:lang w:eastAsia="en-GB"/>
        </w:rPr>
        <w:t>8.</w:t>
      </w:r>
      <w:r>
        <w:rPr>
          <w:rFonts w:ascii="Arial" w:hAnsi="Arial" w:cs="Arial"/>
          <w:sz w:val="22"/>
          <w:szCs w:val="22"/>
          <w:lang w:eastAsia="en-GB"/>
        </w:rPr>
        <w:tab/>
        <w:t xml:space="preserve">The role of the committee is to provide independent scrutiny of each application by drawing on their experience of the employment and training of INT CORPS personnel.  Applications are circulated to SO2 </w:t>
      </w:r>
      <w:proofErr w:type="spellStart"/>
      <w:r>
        <w:rPr>
          <w:rFonts w:ascii="Arial" w:hAnsi="Arial" w:cs="Arial"/>
          <w:sz w:val="22"/>
          <w:szCs w:val="22"/>
          <w:lang w:eastAsia="en-GB"/>
        </w:rPr>
        <w:t>Pers</w:t>
      </w:r>
      <w:proofErr w:type="spellEnd"/>
      <w:r>
        <w:rPr>
          <w:rFonts w:ascii="Arial" w:hAnsi="Arial" w:cs="Arial"/>
          <w:sz w:val="22"/>
          <w:szCs w:val="22"/>
          <w:lang w:eastAsia="en-GB"/>
        </w:rPr>
        <w:t xml:space="preserve"> and the Chief of Staff.  In the event of a unanimous decision about an award the applicant will be notified of the outcome by HR Clerical Support.  If an award is to be deferred or declined the applicant will be advised of the best course of action to be taken </w:t>
      </w:r>
      <w:proofErr w:type="gramStart"/>
      <w:r>
        <w:rPr>
          <w:rFonts w:ascii="Arial" w:hAnsi="Arial" w:cs="Arial"/>
          <w:sz w:val="22"/>
          <w:szCs w:val="22"/>
          <w:lang w:eastAsia="en-GB"/>
        </w:rPr>
        <w:t>in order to</w:t>
      </w:r>
      <w:proofErr w:type="gramEnd"/>
      <w:r>
        <w:rPr>
          <w:rFonts w:ascii="Arial" w:hAnsi="Arial" w:cs="Arial"/>
          <w:sz w:val="22"/>
          <w:szCs w:val="22"/>
          <w:lang w:eastAsia="en-GB"/>
        </w:rPr>
        <w:t xml:space="preserve"> enable a future application to be supported and RCMO Land is available to provide specific advice.  Where appropriate, the committee will take advice from the City &amp; Guilds Institute.</w:t>
      </w:r>
    </w:p>
    <w:p w14:paraId="2CAF3912" w14:textId="77777777" w:rsidR="00C16B96" w:rsidRDefault="00C16B96" w:rsidP="00C16B96">
      <w:pPr>
        <w:autoSpaceDE w:val="0"/>
        <w:autoSpaceDN w:val="0"/>
        <w:adjustRightInd w:val="0"/>
        <w:rPr>
          <w:rFonts w:ascii="Arial" w:hAnsi="Arial" w:cs="Arial"/>
          <w:sz w:val="22"/>
          <w:szCs w:val="22"/>
          <w:lang w:eastAsia="en-GB"/>
        </w:rPr>
      </w:pPr>
    </w:p>
    <w:p w14:paraId="592D3ED4" w14:textId="77777777" w:rsidR="00C16B96" w:rsidRDefault="00C16B96" w:rsidP="00C16B96">
      <w:pPr>
        <w:autoSpaceDE w:val="0"/>
        <w:autoSpaceDN w:val="0"/>
        <w:adjustRightInd w:val="0"/>
        <w:rPr>
          <w:rFonts w:ascii="Arial" w:hAnsi="Arial" w:cs="Arial"/>
          <w:sz w:val="22"/>
          <w:szCs w:val="22"/>
          <w:lang w:eastAsia="en-GB"/>
        </w:rPr>
      </w:pPr>
      <w:r>
        <w:rPr>
          <w:rFonts w:ascii="Arial" w:hAnsi="Arial" w:cs="Arial"/>
          <w:b/>
          <w:sz w:val="22"/>
          <w:szCs w:val="22"/>
          <w:lang w:eastAsia="en-GB"/>
        </w:rPr>
        <w:t>Appeals Procedure</w:t>
      </w:r>
    </w:p>
    <w:p w14:paraId="37D03C4F" w14:textId="77777777" w:rsidR="00C16B96" w:rsidRDefault="00C16B96" w:rsidP="00C16B96">
      <w:pPr>
        <w:autoSpaceDE w:val="0"/>
        <w:autoSpaceDN w:val="0"/>
        <w:adjustRightInd w:val="0"/>
        <w:rPr>
          <w:rFonts w:ascii="Arial" w:hAnsi="Arial" w:cs="Arial"/>
          <w:sz w:val="22"/>
          <w:szCs w:val="22"/>
          <w:lang w:eastAsia="en-GB"/>
        </w:rPr>
      </w:pPr>
    </w:p>
    <w:p w14:paraId="4AA66EC0" w14:textId="77777777" w:rsidR="00C16B96" w:rsidRDefault="00C16B96" w:rsidP="00C16B96">
      <w:pPr>
        <w:autoSpaceDE w:val="0"/>
        <w:autoSpaceDN w:val="0"/>
        <w:adjustRightInd w:val="0"/>
        <w:rPr>
          <w:rFonts w:ascii="Arial" w:hAnsi="Arial" w:cs="Arial"/>
          <w:sz w:val="22"/>
          <w:szCs w:val="22"/>
          <w:lang w:eastAsia="en-GB"/>
        </w:rPr>
      </w:pPr>
      <w:r>
        <w:rPr>
          <w:rFonts w:ascii="Arial" w:hAnsi="Arial" w:cs="Arial"/>
          <w:sz w:val="22"/>
          <w:szCs w:val="22"/>
          <w:lang w:eastAsia="en-GB"/>
        </w:rPr>
        <w:t>9.</w:t>
      </w:r>
      <w:r>
        <w:rPr>
          <w:rFonts w:ascii="Arial" w:hAnsi="Arial" w:cs="Arial"/>
          <w:sz w:val="22"/>
          <w:szCs w:val="22"/>
          <w:lang w:eastAsia="en-GB"/>
        </w:rPr>
        <w:tab/>
        <w:t>Should an applicant wish to contest a failed application the case will be submitted to the Appeals Board which consists of the following personnel:</w:t>
      </w:r>
    </w:p>
    <w:p w14:paraId="6DF3A399" w14:textId="77777777" w:rsidR="00C16B96" w:rsidRDefault="00C16B96" w:rsidP="00C16B96">
      <w:pPr>
        <w:autoSpaceDE w:val="0"/>
        <w:autoSpaceDN w:val="0"/>
        <w:adjustRightInd w:val="0"/>
        <w:rPr>
          <w:rFonts w:ascii="Arial" w:hAnsi="Arial" w:cs="Arial"/>
          <w:sz w:val="22"/>
          <w:szCs w:val="22"/>
          <w:lang w:eastAsia="en-GB"/>
        </w:rPr>
      </w:pPr>
    </w:p>
    <w:p w14:paraId="36D81B58" w14:textId="77777777" w:rsidR="00C16B96" w:rsidRDefault="00C16B96" w:rsidP="00C16B96">
      <w:pPr>
        <w:numPr>
          <w:ilvl w:val="0"/>
          <w:numId w:val="2"/>
        </w:numPr>
        <w:autoSpaceDE w:val="0"/>
        <w:autoSpaceDN w:val="0"/>
        <w:adjustRightInd w:val="0"/>
        <w:rPr>
          <w:rFonts w:ascii="Arial" w:hAnsi="Arial" w:cs="Arial"/>
          <w:sz w:val="22"/>
          <w:szCs w:val="22"/>
          <w:lang w:eastAsia="en-GB"/>
        </w:rPr>
      </w:pPr>
      <w:r>
        <w:rPr>
          <w:rFonts w:ascii="Arial" w:hAnsi="Arial" w:cs="Arial"/>
          <w:sz w:val="22"/>
          <w:szCs w:val="22"/>
          <w:lang w:eastAsia="en-GB"/>
        </w:rPr>
        <w:t>Corps Colonel.</w:t>
      </w:r>
    </w:p>
    <w:p w14:paraId="1B9DD510" w14:textId="77777777" w:rsidR="00C16B96" w:rsidRDefault="00C16B96" w:rsidP="00C16B96">
      <w:pPr>
        <w:autoSpaceDE w:val="0"/>
        <w:autoSpaceDN w:val="0"/>
        <w:adjustRightInd w:val="0"/>
        <w:ind w:left="567"/>
        <w:rPr>
          <w:rFonts w:ascii="Arial" w:hAnsi="Arial" w:cs="Arial"/>
          <w:sz w:val="22"/>
          <w:szCs w:val="22"/>
          <w:lang w:eastAsia="en-GB"/>
        </w:rPr>
      </w:pPr>
    </w:p>
    <w:p w14:paraId="11039557" w14:textId="77777777" w:rsidR="00C16B96" w:rsidRDefault="00C16B96" w:rsidP="00C16B96">
      <w:pPr>
        <w:numPr>
          <w:ilvl w:val="0"/>
          <w:numId w:val="2"/>
        </w:numPr>
        <w:autoSpaceDE w:val="0"/>
        <w:autoSpaceDN w:val="0"/>
        <w:adjustRightInd w:val="0"/>
        <w:rPr>
          <w:rFonts w:ascii="Arial" w:hAnsi="Arial" w:cs="Arial"/>
          <w:sz w:val="22"/>
          <w:szCs w:val="22"/>
          <w:lang w:eastAsia="en-GB"/>
        </w:rPr>
      </w:pPr>
      <w:r>
        <w:rPr>
          <w:rFonts w:ascii="Arial" w:hAnsi="Arial" w:cs="Arial"/>
          <w:sz w:val="22"/>
          <w:szCs w:val="22"/>
          <w:lang w:eastAsia="en-GB"/>
        </w:rPr>
        <w:t>Corps COS.</w:t>
      </w:r>
    </w:p>
    <w:p w14:paraId="5184EBDE" w14:textId="77777777" w:rsidR="00C16B96" w:rsidRDefault="00C16B96" w:rsidP="00C16B96">
      <w:pPr>
        <w:autoSpaceDE w:val="0"/>
        <w:autoSpaceDN w:val="0"/>
        <w:adjustRightInd w:val="0"/>
        <w:rPr>
          <w:rFonts w:ascii="Arial" w:hAnsi="Arial" w:cs="Arial"/>
          <w:sz w:val="22"/>
          <w:szCs w:val="22"/>
          <w:lang w:eastAsia="en-GB"/>
        </w:rPr>
      </w:pPr>
    </w:p>
    <w:p w14:paraId="73598581" w14:textId="77777777" w:rsidR="00C16B96" w:rsidRDefault="00C16B96" w:rsidP="00C16B96">
      <w:pPr>
        <w:numPr>
          <w:ilvl w:val="0"/>
          <w:numId w:val="2"/>
        </w:num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SO2 </w:t>
      </w:r>
      <w:proofErr w:type="spellStart"/>
      <w:r>
        <w:rPr>
          <w:rFonts w:ascii="Arial" w:hAnsi="Arial" w:cs="Arial"/>
          <w:sz w:val="22"/>
          <w:szCs w:val="22"/>
          <w:lang w:eastAsia="en-GB"/>
        </w:rPr>
        <w:t>Pers</w:t>
      </w:r>
      <w:proofErr w:type="spellEnd"/>
      <w:r>
        <w:rPr>
          <w:rFonts w:ascii="Arial" w:hAnsi="Arial" w:cs="Arial"/>
          <w:sz w:val="22"/>
          <w:szCs w:val="22"/>
          <w:lang w:eastAsia="en-GB"/>
        </w:rPr>
        <w:t xml:space="preserve"> (Secretary).</w:t>
      </w:r>
    </w:p>
    <w:p w14:paraId="4C63883E" w14:textId="77777777" w:rsidR="00C16B96" w:rsidRDefault="00C16B96" w:rsidP="00C16B96">
      <w:pPr>
        <w:autoSpaceDE w:val="0"/>
        <w:autoSpaceDN w:val="0"/>
        <w:adjustRightInd w:val="0"/>
        <w:rPr>
          <w:rFonts w:ascii="Arial" w:hAnsi="Arial" w:cs="Arial"/>
          <w:sz w:val="22"/>
          <w:szCs w:val="22"/>
          <w:lang w:eastAsia="en-GB"/>
        </w:rPr>
      </w:pPr>
    </w:p>
    <w:p w14:paraId="216E9F65" w14:textId="77777777" w:rsidR="00C16B96" w:rsidRDefault="00C16B96" w:rsidP="00C16B96">
      <w:pPr>
        <w:autoSpaceDE w:val="0"/>
        <w:autoSpaceDN w:val="0"/>
        <w:adjustRightInd w:val="0"/>
        <w:rPr>
          <w:rFonts w:ascii="Arial" w:hAnsi="Arial" w:cs="Arial"/>
          <w:sz w:val="22"/>
          <w:szCs w:val="22"/>
          <w:lang w:eastAsia="en-GB"/>
        </w:rPr>
      </w:pPr>
      <w:r>
        <w:rPr>
          <w:rFonts w:ascii="Arial" w:hAnsi="Arial" w:cs="Arial"/>
          <w:sz w:val="22"/>
          <w:szCs w:val="22"/>
          <w:lang w:eastAsia="en-GB"/>
        </w:rPr>
        <w:t>10.</w:t>
      </w:r>
      <w:r>
        <w:rPr>
          <w:rFonts w:ascii="Arial" w:hAnsi="Arial" w:cs="Arial"/>
          <w:sz w:val="22"/>
          <w:szCs w:val="22"/>
          <w:lang w:eastAsia="en-GB"/>
        </w:rPr>
        <w:tab/>
        <w:t>The Board will review the application, and associated appeal, and will seek advice from the City &amp; Guilds Institute and Education &amp; Career Development Branch (Ed &amp; CD) at Army HQ if required.  If the applicant subsequently remains dissatisfied with the result of the appeal, a complaint may be raised through normal Service Complaint procedures.</w:t>
      </w:r>
    </w:p>
    <w:p w14:paraId="2BC1468A" w14:textId="77777777" w:rsidR="00EB3702" w:rsidRDefault="00EB3702"/>
    <w:sectPr w:rsidR="00EB3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6E21"/>
    <w:multiLevelType w:val="hybridMultilevel"/>
    <w:tmpl w:val="6772012E"/>
    <w:lvl w:ilvl="0" w:tplc="8E723388">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 w15:restartNumberingAfterBreak="0">
    <w:nsid w:val="5FBF767E"/>
    <w:multiLevelType w:val="hybridMultilevel"/>
    <w:tmpl w:val="C05E6672"/>
    <w:lvl w:ilvl="0" w:tplc="2540902E">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977757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767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96"/>
    <w:rsid w:val="00C16B96"/>
    <w:rsid w:val="00EB3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B53C"/>
  <w15:chartTrackingRefBased/>
  <w15:docId w15:val="{A0B52657-FAA5-43C3-9BB5-E9C0413F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 ICA</dc:creator>
  <cp:keywords/>
  <dc:description/>
  <cp:lastModifiedBy>HQ ICA</cp:lastModifiedBy>
  <cp:revision>1</cp:revision>
  <dcterms:created xsi:type="dcterms:W3CDTF">2022-08-22T14:46:00Z</dcterms:created>
  <dcterms:modified xsi:type="dcterms:W3CDTF">2022-08-22T14:46:00Z</dcterms:modified>
</cp:coreProperties>
</file>